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0B" w:rsidRDefault="0029740B" w:rsidP="0029740B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29740B">
        <w:rPr>
          <w:rFonts w:ascii="Times New Roman" w:eastAsia="Times New Roman" w:hAnsi="Times New Roman" w:cs="Times New Roman"/>
          <w:sz w:val="40"/>
          <w:szCs w:val="24"/>
          <w:lang w:eastAsia="ru-RU"/>
        </w:rPr>
        <w:t>Информационное письмо о необходимости получения санитарного эпидемиологического заключения</w:t>
      </w:r>
    </w:p>
    <w:p w:rsidR="0029740B" w:rsidRPr="0029740B" w:rsidRDefault="0029740B" w:rsidP="0029740B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</w:p>
    <w:p w:rsidR="0029740B" w:rsidRPr="0029740B" w:rsidRDefault="0029740B" w:rsidP="0029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Реагируя на сомнения по вопросу о необходимости получения санитарного эпидемиологического заключения для подтверждения соответствия оборудования «</w:t>
      </w:r>
      <w:proofErr w:type="spellStart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Жироуловитель</w:t>
      </w:r>
      <w:proofErr w:type="spellEnd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>Alta</w:t>
      </w:r>
      <w:proofErr w:type="spellEnd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M производства ООО «Альта Групп»» санитарно-эпидемиологическим правилам и нормативам, информируем, что на основании Письма </w:t>
      </w:r>
      <w:proofErr w:type="spellStart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№ 01/9646-0-32 от 29 июня 2010 года «О вступлении в силу Соглашения таможенного союза по санитарным мерам», с 1 июля 2010 года прекращается выдача санитарно-эпидемиологических заключений о</w:t>
      </w:r>
      <w:proofErr w:type="gramEnd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продукции государственным санитарно-эпидемиологическим правилам и нормативам, а также свидетельств о государственной регистрации территориальными органами </w:t>
      </w:r>
      <w:proofErr w:type="spellStart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 октября 2010г. на территории РФ вступил в силу Единый перечень товаров, подлежащих санитарно-эпидемиологическому надзору (контролю) на таможенной границе и таможенной территории таможенного союза.</w:t>
      </w:r>
      <w:proofErr w:type="gramEnd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Жироуловителям</w:t>
      </w:r>
      <w:proofErr w:type="spellEnd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>Alta</w:t>
      </w:r>
      <w:proofErr w:type="spellEnd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M производств</w:t>
      </w:r>
      <w:proofErr w:type="gramStart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ООО</w:t>
      </w:r>
      <w:proofErr w:type="gramEnd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«Альта Групп» присвоен Код Товарной номенклатуры внешней экономической деятельности Таможенного союза 8421210009, товары данного кода в Единый перечень товаров, подлежащих санитарно-эпидемиологическому надзору (контролю) на таможенной границе и таможенной территории таможенного союза не вошли. </w:t>
      </w:r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Обязательной необходимости подтверждать соответствие </w:t>
      </w:r>
      <w:proofErr w:type="spellStart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жироуловителей</w:t>
      </w:r>
      <w:proofErr w:type="spellEnd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санитарно-эпидемиологическим нормам и правилам таможенного союза, какими-либо дополнительными заключениями, декларациями или сертификатами,  для производства, продажи и использования на территории таможенного союза НЕТ! </w:t>
      </w:r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Тем не менее, для подтверждения качества оборудования, в том числе, в области соответствия санитарно-эпидемиологическим нормам и правилам таможенного союза, ООО «Альта Групп» имеет добровольное действующее Экспертное заключение о соответствии единым санитарно-эпидемиологическим и гигиеническим требованиям к товарам. </w:t>
      </w:r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Вместе с тем, 18 октября 2011 года Решением Комиссии Таможенного союза, был утвержден Технический регламент Таможенного союза </w:t>
      </w:r>
      <w:proofErr w:type="gramStart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>ТР</w:t>
      </w:r>
      <w:proofErr w:type="gramEnd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ТС 010/2011 «О безопасности машин и оборудования». </w:t>
      </w:r>
      <w:hyperlink r:id="rId4" w:tooltip="жироуловители" w:history="1">
        <w:proofErr w:type="spellStart"/>
        <w:r w:rsidRPr="0029740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Жироуловители</w:t>
        </w:r>
        <w:proofErr w:type="spellEnd"/>
      </w:hyperlink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</w:t>
      </w:r>
      <w:proofErr w:type="gramStart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ООО</w:t>
      </w:r>
      <w:proofErr w:type="gramEnd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«Альта Групп» соответствуют настоящему Регламенту, о чем свидетельствует действующая Декларация о соответствии Регламенту регистрационный номер: ТС N RU </w:t>
      </w:r>
      <w:proofErr w:type="gramStart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2974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-RU.АЛ16.В.43072 ОТ 13.11.2014, со сроком действия до 12.11.2019 включительно. </w:t>
      </w:r>
    </w:p>
    <w:p w:rsidR="006C4E14" w:rsidRDefault="0029740B"/>
    <w:sectPr w:rsidR="006C4E14" w:rsidSect="00195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29740B"/>
    <w:rsid w:val="00194185"/>
    <w:rsid w:val="001950BC"/>
    <w:rsid w:val="0029740B"/>
    <w:rsid w:val="0038646E"/>
    <w:rsid w:val="00652831"/>
    <w:rsid w:val="00A31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74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3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lta-group.ru/products/greasetrapunderthesin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kmm</dc:creator>
  <cp:keywords/>
  <dc:description/>
  <cp:lastModifiedBy>kmm</cp:lastModifiedBy>
  <cp:revision>3</cp:revision>
  <dcterms:created xsi:type="dcterms:W3CDTF">2015-05-28T11:30:00Z</dcterms:created>
  <dcterms:modified xsi:type="dcterms:W3CDTF">2015-05-28T11:32:00Z</dcterms:modified>
</cp:coreProperties>
</file>